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C77" w:rsidRPr="00FB4CAB" w:rsidRDefault="00421C77" w:rsidP="00421C77">
      <w:pPr>
        <w:pStyle w:val="a8"/>
        <w:rPr>
          <w:rFonts w:hint="eastAsia"/>
        </w:rPr>
      </w:pPr>
      <w:r>
        <w:rPr>
          <w:rFonts w:hint="eastAsia"/>
        </w:rPr>
        <w:t>报  价</w:t>
      </w:r>
      <w:r w:rsidRPr="002E6638">
        <w:rPr>
          <w:rFonts w:hint="eastAsia"/>
        </w:rPr>
        <w:t xml:space="preserve">  书</w:t>
      </w:r>
    </w:p>
    <w:p w:rsidR="00421C77" w:rsidRPr="00AC3AAC" w:rsidRDefault="00421C77" w:rsidP="00421C77">
      <w:pPr>
        <w:rPr>
          <w:rFonts w:ascii="仿宋_GB2312" w:eastAsia="仿宋_GB2312"/>
          <w:sz w:val="26"/>
        </w:rPr>
      </w:pPr>
      <w:r w:rsidRPr="00AC3AAC">
        <w:rPr>
          <w:rFonts w:ascii="仿宋_GB2312" w:eastAsia="仿宋_GB2312" w:hint="eastAsia"/>
          <w:sz w:val="26"/>
        </w:rPr>
        <w:t>杭州市城市建设投资集团有限公司：</w:t>
      </w:r>
    </w:p>
    <w:p w:rsidR="00421C77" w:rsidRPr="00AC3AAC" w:rsidRDefault="00421C77" w:rsidP="00421C77">
      <w:pPr>
        <w:ind w:firstLine="560"/>
        <w:rPr>
          <w:rFonts w:ascii="仿宋_GB2312" w:eastAsia="仿宋_GB2312"/>
          <w:sz w:val="26"/>
        </w:rPr>
      </w:pPr>
      <w:r w:rsidRPr="00AC3AAC">
        <w:rPr>
          <w:rFonts w:ascii="仿宋_GB2312" w:eastAsia="仿宋_GB2312" w:hint="eastAsia"/>
          <w:sz w:val="26"/>
        </w:rPr>
        <w:t>按你方采购公告，我们，本报价书签字方，谨此向你方发出要约如下：如你方接受本报价，我方承诺按照如下报价单的价格与你方签订为期2年的供货合同。</w:t>
      </w:r>
    </w:p>
    <w:p w:rsidR="00421C77" w:rsidRPr="00AC3AAC" w:rsidRDefault="00421C77" w:rsidP="00421C77">
      <w:pPr>
        <w:pStyle w:val="a7"/>
        <w:numPr>
          <w:ilvl w:val="0"/>
          <w:numId w:val="1"/>
        </w:numPr>
        <w:ind w:firstLineChars="0"/>
        <w:rPr>
          <w:rFonts w:ascii="仿宋_GB2312" w:eastAsia="仿宋_GB2312"/>
          <w:sz w:val="26"/>
        </w:rPr>
      </w:pPr>
      <w:r w:rsidRPr="00AC3AAC">
        <w:rPr>
          <w:rFonts w:ascii="仿宋_GB2312" w:eastAsia="仿宋_GB2312" w:hint="eastAsia"/>
          <w:sz w:val="26"/>
        </w:rPr>
        <w:t>报价单（金额单位：人民币元）</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134"/>
        <w:gridCol w:w="2304"/>
        <w:gridCol w:w="725"/>
        <w:gridCol w:w="893"/>
        <w:gridCol w:w="906"/>
        <w:gridCol w:w="814"/>
        <w:gridCol w:w="906"/>
      </w:tblGrid>
      <w:tr w:rsidR="00421C77" w:rsidRPr="00A22D80" w:rsidTr="009F1A33">
        <w:trPr>
          <w:trHeight w:val="397"/>
          <w:tblHeader/>
        </w:trPr>
        <w:tc>
          <w:tcPr>
            <w:tcW w:w="846" w:type="dxa"/>
            <w:vAlign w:val="center"/>
          </w:tcPr>
          <w:p w:rsidR="00421C77" w:rsidRPr="00B6511F" w:rsidRDefault="00421C77" w:rsidP="009F1A33">
            <w:pPr>
              <w:widowControl/>
              <w:jc w:val="center"/>
              <w:rPr>
                <w:rFonts w:ascii="仿宋_GB2312" w:eastAsia="仿宋_GB2312" w:hAnsi="宋体" w:cs="宋体"/>
                <w:b/>
                <w:color w:val="000000"/>
                <w:kern w:val="0"/>
                <w:szCs w:val="21"/>
              </w:rPr>
            </w:pPr>
            <w:r w:rsidRPr="00B6511F">
              <w:rPr>
                <w:rFonts w:ascii="仿宋_GB2312" w:eastAsia="仿宋_GB2312" w:hAnsi="宋体" w:cs="宋体" w:hint="eastAsia"/>
                <w:b/>
                <w:color w:val="000000"/>
                <w:kern w:val="0"/>
                <w:szCs w:val="21"/>
              </w:rPr>
              <w:t>序号</w:t>
            </w:r>
          </w:p>
        </w:tc>
        <w:tc>
          <w:tcPr>
            <w:tcW w:w="1134" w:type="dxa"/>
            <w:shd w:val="clear" w:color="auto" w:fill="auto"/>
            <w:vAlign w:val="center"/>
            <w:hideMark/>
          </w:tcPr>
          <w:p w:rsidR="00421C77" w:rsidRPr="00B6511F" w:rsidRDefault="00421C77" w:rsidP="009F1A33">
            <w:pPr>
              <w:widowControl/>
              <w:jc w:val="center"/>
              <w:rPr>
                <w:rFonts w:ascii="仿宋_GB2312" w:eastAsia="仿宋_GB2312" w:hAnsi="宋体" w:cs="宋体"/>
                <w:b/>
                <w:color w:val="000000"/>
                <w:kern w:val="0"/>
                <w:szCs w:val="21"/>
              </w:rPr>
            </w:pPr>
            <w:r w:rsidRPr="00B6511F">
              <w:rPr>
                <w:rFonts w:ascii="仿宋_GB2312" w:eastAsia="仿宋_GB2312" w:hAnsi="宋体" w:cs="宋体" w:hint="eastAsia"/>
                <w:b/>
                <w:color w:val="000000"/>
                <w:kern w:val="0"/>
                <w:szCs w:val="21"/>
              </w:rPr>
              <w:t>产品名称</w:t>
            </w:r>
          </w:p>
        </w:tc>
        <w:tc>
          <w:tcPr>
            <w:tcW w:w="2304" w:type="dxa"/>
            <w:shd w:val="clear" w:color="auto" w:fill="auto"/>
            <w:vAlign w:val="center"/>
            <w:hideMark/>
          </w:tcPr>
          <w:p w:rsidR="00421C77" w:rsidRPr="00B6511F" w:rsidRDefault="00421C77" w:rsidP="009F1A33">
            <w:pPr>
              <w:widowControl/>
              <w:jc w:val="center"/>
              <w:rPr>
                <w:rFonts w:ascii="仿宋_GB2312" w:eastAsia="仿宋_GB2312" w:hAnsi="宋体" w:cs="宋体"/>
                <w:b/>
                <w:color w:val="000000"/>
                <w:kern w:val="0"/>
                <w:szCs w:val="21"/>
              </w:rPr>
            </w:pPr>
            <w:r w:rsidRPr="00B6511F">
              <w:rPr>
                <w:rFonts w:ascii="仿宋_GB2312" w:eastAsia="仿宋_GB2312" w:hAnsi="宋体" w:cs="宋体" w:hint="eastAsia"/>
                <w:b/>
                <w:color w:val="000000"/>
                <w:kern w:val="0"/>
                <w:szCs w:val="21"/>
              </w:rPr>
              <w:t>品牌</w:t>
            </w:r>
          </w:p>
        </w:tc>
        <w:tc>
          <w:tcPr>
            <w:tcW w:w="725" w:type="dxa"/>
            <w:shd w:val="clear" w:color="auto" w:fill="auto"/>
            <w:vAlign w:val="center"/>
            <w:hideMark/>
          </w:tcPr>
          <w:p w:rsidR="00421C77" w:rsidRPr="00B6511F" w:rsidRDefault="00421C77" w:rsidP="009F1A33">
            <w:pPr>
              <w:widowControl/>
              <w:jc w:val="center"/>
              <w:rPr>
                <w:rFonts w:ascii="仿宋_GB2312" w:eastAsia="仿宋_GB2312" w:hAnsi="宋体" w:cs="宋体"/>
                <w:b/>
                <w:color w:val="000000"/>
                <w:kern w:val="0"/>
                <w:szCs w:val="21"/>
              </w:rPr>
            </w:pPr>
            <w:r w:rsidRPr="00B6511F">
              <w:rPr>
                <w:rFonts w:ascii="仿宋_GB2312" w:eastAsia="仿宋_GB2312" w:hAnsi="宋体" w:cs="宋体" w:hint="eastAsia"/>
                <w:b/>
                <w:color w:val="000000"/>
                <w:kern w:val="0"/>
                <w:szCs w:val="21"/>
              </w:rPr>
              <w:t>规格型号</w:t>
            </w:r>
          </w:p>
        </w:tc>
        <w:tc>
          <w:tcPr>
            <w:tcW w:w="893" w:type="dxa"/>
            <w:vAlign w:val="center"/>
          </w:tcPr>
          <w:p w:rsidR="00421C77" w:rsidRPr="00B6511F" w:rsidRDefault="00421C77" w:rsidP="009F1A33">
            <w:pPr>
              <w:widowControl/>
              <w:jc w:val="center"/>
              <w:rPr>
                <w:rFonts w:ascii="仿宋_GB2312" w:eastAsia="仿宋_GB2312" w:hAnsi="宋体" w:cs="宋体"/>
                <w:b/>
                <w:color w:val="000000"/>
                <w:kern w:val="0"/>
                <w:szCs w:val="21"/>
              </w:rPr>
            </w:pPr>
            <w:r w:rsidRPr="00B6511F">
              <w:rPr>
                <w:rFonts w:ascii="仿宋_GB2312" w:eastAsia="仿宋_GB2312" w:hAnsi="宋体" w:cs="宋体" w:hint="eastAsia"/>
                <w:b/>
                <w:color w:val="000000"/>
                <w:kern w:val="0"/>
                <w:szCs w:val="21"/>
              </w:rPr>
              <w:t>单位</w:t>
            </w:r>
          </w:p>
        </w:tc>
        <w:tc>
          <w:tcPr>
            <w:tcW w:w="906" w:type="dxa"/>
            <w:vAlign w:val="center"/>
          </w:tcPr>
          <w:p w:rsidR="00421C77" w:rsidRPr="00B6511F" w:rsidRDefault="00421C77" w:rsidP="009F1A33">
            <w:pPr>
              <w:widowControl/>
              <w:jc w:val="center"/>
              <w:rPr>
                <w:rFonts w:ascii="仿宋_GB2312" w:eastAsia="仿宋_GB2312" w:hAnsi="宋体" w:cs="宋体"/>
                <w:b/>
                <w:color w:val="000000"/>
                <w:kern w:val="0"/>
                <w:szCs w:val="21"/>
              </w:rPr>
            </w:pPr>
            <w:r w:rsidRPr="00B6511F">
              <w:rPr>
                <w:rFonts w:ascii="仿宋_GB2312" w:eastAsia="仿宋_GB2312" w:hAnsi="宋体" w:cs="宋体" w:hint="eastAsia"/>
                <w:b/>
                <w:color w:val="000000"/>
                <w:kern w:val="0"/>
                <w:szCs w:val="21"/>
              </w:rPr>
              <w:t>拟采购数量</w:t>
            </w:r>
          </w:p>
        </w:tc>
        <w:tc>
          <w:tcPr>
            <w:tcW w:w="814" w:type="dxa"/>
            <w:vAlign w:val="center"/>
          </w:tcPr>
          <w:p w:rsidR="00421C77" w:rsidRPr="00B6511F" w:rsidRDefault="00421C77" w:rsidP="009F1A33">
            <w:pPr>
              <w:widowControl/>
              <w:jc w:val="center"/>
              <w:rPr>
                <w:rFonts w:ascii="仿宋_GB2312" w:eastAsia="仿宋_GB2312" w:hAnsi="宋体" w:cs="宋体"/>
                <w:b/>
                <w:color w:val="000000"/>
                <w:kern w:val="0"/>
                <w:szCs w:val="21"/>
              </w:rPr>
            </w:pPr>
            <w:r w:rsidRPr="00B6511F">
              <w:rPr>
                <w:rFonts w:ascii="仿宋_GB2312" w:eastAsia="仿宋_GB2312" w:hAnsi="宋体" w:cs="宋体" w:hint="eastAsia"/>
                <w:b/>
                <w:color w:val="000000"/>
                <w:kern w:val="0"/>
                <w:szCs w:val="21"/>
              </w:rPr>
              <w:t>单价</w:t>
            </w:r>
          </w:p>
        </w:tc>
        <w:tc>
          <w:tcPr>
            <w:tcW w:w="906" w:type="dxa"/>
            <w:vAlign w:val="center"/>
          </w:tcPr>
          <w:p w:rsidR="00421C77" w:rsidRPr="00B6511F" w:rsidRDefault="00421C77" w:rsidP="009F1A33">
            <w:pPr>
              <w:widowControl/>
              <w:jc w:val="center"/>
              <w:rPr>
                <w:rFonts w:ascii="仿宋_GB2312" w:eastAsia="仿宋_GB2312" w:hAnsi="宋体" w:cs="宋体"/>
                <w:b/>
                <w:color w:val="000000"/>
                <w:kern w:val="0"/>
                <w:szCs w:val="21"/>
              </w:rPr>
            </w:pPr>
            <w:r w:rsidRPr="00B6511F">
              <w:rPr>
                <w:rFonts w:ascii="仿宋_GB2312" w:eastAsia="仿宋_GB2312" w:hAnsi="宋体" w:cs="宋体" w:hint="eastAsia"/>
                <w:b/>
                <w:color w:val="000000"/>
                <w:kern w:val="0"/>
                <w:szCs w:val="21"/>
              </w:rPr>
              <w:t>总价</w:t>
            </w:r>
          </w:p>
        </w:tc>
      </w:tr>
      <w:tr w:rsidR="00421C77" w:rsidRPr="00A22D80" w:rsidTr="009F1A33">
        <w:trPr>
          <w:trHeight w:val="397"/>
          <w:tblHeader/>
        </w:trPr>
        <w:tc>
          <w:tcPr>
            <w:tcW w:w="846" w:type="dxa"/>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1134" w:type="dxa"/>
            <w:shd w:val="clear" w:color="auto" w:fill="auto"/>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2304" w:type="dxa"/>
            <w:shd w:val="clear" w:color="auto" w:fill="auto"/>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725" w:type="dxa"/>
            <w:shd w:val="clear" w:color="auto" w:fill="auto"/>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893" w:type="dxa"/>
            <w:vAlign w:val="center"/>
          </w:tcPr>
          <w:p w:rsidR="00421C77" w:rsidRDefault="00421C77" w:rsidP="009F1A33">
            <w:pPr>
              <w:widowControl/>
              <w:jc w:val="center"/>
              <w:rPr>
                <w:rFonts w:ascii="仿宋" w:eastAsia="仿宋" w:hAnsi="仿宋" w:cs="宋体"/>
                <w:color w:val="000000"/>
                <w:kern w:val="0"/>
                <w:sz w:val="23"/>
                <w:szCs w:val="21"/>
              </w:rPr>
            </w:pPr>
          </w:p>
        </w:tc>
        <w:tc>
          <w:tcPr>
            <w:tcW w:w="906" w:type="dxa"/>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814" w:type="dxa"/>
          </w:tcPr>
          <w:p w:rsidR="00421C77" w:rsidRDefault="00421C77" w:rsidP="009F1A33">
            <w:pPr>
              <w:widowControl/>
              <w:jc w:val="center"/>
              <w:rPr>
                <w:rFonts w:ascii="仿宋" w:eastAsia="仿宋" w:hAnsi="仿宋" w:cs="宋体"/>
                <w:color w:val="000000"/>
                <w:kern w:val="0"/>
                <w:sz w:val="23"/>
                <w:szCs w:val="21"/>
              </w:rPr>
            </w:pPr>
          </w:p>
        </w:tc>
        <w:tc>
          <w:tcPr>
            <w:tcW w:w="906" w:type="dxa"/>
            <w:vAlign w:val="center"/>
          </w:tcPr>
          <w:p w:rsidR="00421C77" w:rsidRDefault="00421C77" w:rsidP="009F1A33">
            <w:pPr>
              <w:widowControl/>
              <w:jc w:val="center"/>
              <w:rPr>
                <w:rFonts w:ascii="仿宋" w:eastAsia="仿宋" w:hAnsi="仿宋" w:cs="宋体"/>
                <w:color w:val="000000"/>
                <w:kern w:val="0"/>
                <w:sz w:val="23"/>
                <w:szCs w:val="21"/>
              </w:rPr>
            </w:pPr>
          </w:p>
        </w:tc>
      </w:tr>
      <w:tr w:rsidR="00421C77" w:rsidRPr="00A22D80" w:rsidTr="009F1A33">
        <w:trPr>
          <w:trHeight w:val="397"/>
          <w:tblHeader/>
        </w:trPr>
        <w:tc>
          <w:tcPr>
            <w:tcW w:w="846" w:type="dxa"/>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1134" w:type="dxa"/>
            <w:shd w:val="clear" w:color="auto" w:fill="auto"/>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2304" w:type="dxa"/>
            <w:shd w:val="clear" w:color="auto" w:fill="auto"/>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725" w:type="dxa"/>
            <w:shd w:val="clear" w:color="auto" w:fill="auto"/>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893" w:type="dxa"/>
            <w:vAlign w:val="center"/>
          </w:tcPr>
          <w:p w:rsidR="00421C77" w:rsidRDefault="00421C77" w:rsidP="009F1A33">
            <w:pPr>
              <w:widowControl/>
              <w:jc w:val="center"/>
              <w:rPr>
                <w:rFonts w:ascii="仿宋" w:eastAsia="仿宋" w:hAnsi="仿宋" w:cs="宋体"/>
                <w:color w:val="000000"/>
                <w:kern w:val="0"/>
                <w:sz w:val="23"/>
                <w:szCs w:val="21"/>
              </w:rPr>
            </w:pPr>
          </w:p>
        </w:tc>
        <w:tc>
          <w:tcPr>
            <w:tcW w:w="906" w:type="dxa"/>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814" w:type="dxa"/>
          </w:tcPr>
          <w:p w:rsidR="00421C77" w:rsidRDefault="00421C77" w:rsidP="009F1A33">
            <w:pPr>
              <w:widowControl/>
              <w:jc w:val="center"/>
              <w:rPr>
                <w:rFonts w:ascii="仿宋" w:eastAsia="仿宋" w:hAnsi="仿宋" w:cs="宋体"/>
                <w:color w:val="000000"/>
                <w:kern w:val="0"/>
                <w:sz w:val="23"/>
                <w:szCs w:val="21"/>
              </w:rPr>
            </w:pPr>
          </w:p>
        </w:tc>
        <w:tc>
          <w:tcPr>
            <w:tcW w:w="906" w:type="dxa"/>
            <w:vAlign w:val="center"/>
          </w:tcPr>
          <w:p w:rsidR="00421C77" w:rsidRDefault="00421C77" w:rsidP="009F1A33">
            <w:pPr>
              <w:widowControl/>
              <w:jc w:val="center"/>
              <w:rPr>
                <w:rFonts w:ascii="仿宋" w:eastAsia="仿宋" w:hAnsi="仿宋" w:cs="宋体"/>
                <w:color w:val="000000"/>
                <w:kern w:val="0"/>
                <w:sz w:val="23"/>
                <w:szCs w:val="21"/>
              </w:rPr>
            </w:pPr>
          </w:p>
        </w:tc>
      </w:tr>
      <w:tr w:rsidR="00421C77" w:rsidRPr="00A22D80" w:rsidTr="009F1A33">
        <w:trPr>
          <w:trHeight w:val="397"/>
          <w:tblHeader/>
        </w:trPr>
        <w:tc>
          <w:tcPr>
            <w:tcW w:w="846" w:type="dxa"/>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1134" w:type="dxa"/>
            <w:shd w:val="clear" w:color="auto" w:fill="auto"/>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2304" w:type="dxa"/>
            <w:shd w:val="clear" w:color="auto" w:fill="auto"/>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725" w:type="dxa"/>
            <w:shd w:val="clear" w:color="auto" w:fill="auto"/>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893" w:type="dxa"/>
            <w:vAlign w:val="center"/>
          </w:tcPr>
          <w:p w:rsidR="00421C77" w:rsidRDefault="00421C77" w:rsidP="009F1A33">
            <w:pPr>
              <w:widowControl/>
              <w:jc w:val="center"/>
              <w:rPr>
                <w:rFonts w:ascii="仿宋" w:eastAsia="仿宋" w:hAnsi="仿宋" w:cs="宋体"/>
                <w:color w:val="000000"/>
                <w:kern w:val="0"/>
                <w:sz w:val="23"/>
                <w:szCs w:val="21"/>
              </w:rPr>
            </w:pPr>
          </w:p>
        </w:tc>
        <w:tc>
          <w:tcPr>
            <w:tcW w:w="906" w:type="dxa"/>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814" w:type="dxa"/>
          </w:tcPr>
          <w:p w:rsidR="00421C77" w:rsidRDefault="00421C77" w:rsidP="009F1A33">
            <w:pPr>
              <w:widowControl/>
              <w:jc w:val="center"/>
              <w:rPr>
                <w:rFonts w:ascii="仿宋" w:eastAsia="仿宋" w:hAnsi="仿宋" w:cs="宋体"/>
                <w:color w:val="000000"/>
                <w:kern w:val="0"/>
                <w:sz w:val="23"/>
                <w:szCs w:val="21"/>
              </w:rPr>
            </w:pPr>
          </w:p>
        </w:tc>
        <w:tc>
          <w:tcPr>
            <w:tcW w:w="906" w:type="dxa"/>
            <w:vAlign w:val="center"/>
          </w:tcPr>
          <w:p w:rsidR="00421C77" w:rsidRDefault="00421C77" w:rsidP="009F1A33">
            <w:pPr>
              <w:widowControl/>
              <w:jc w:val="center"/>
              <w:rPr>
                <w:rFonts w:ascii="仿宋" w:eastAsia="仿宋" w:hAnsi="仿宋" w:cs="宋体"/>
                <w:color w:val="000000"/>
                <w:kern w:val="0"/>
                <w:sz w:val="23"/>
                <w:szCs w:val="21"/>
              </w:rPr>
            </w:pPr>
          </w:p>
        </w:tc>
      </w:tr>
      <w:tr w:rsidR="00421C77" w:rsidRPr="00A22D80" w:rsidTr="009F1A33">
        <w:trPr>
          <w:trHeight w:val="397"/>
          <w:tblHeader/>
        </w:trPr>
        <w:tc>
          <w:tcPr>
            <w:tcW w:w="846" w:type="dxa"/>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1134" w:type="dxa"/>
            <w:shd w:val="clear" w:color="auto" w:fill="auto"/>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2304" w:type="dxa"/>
            <w:shd w:val="clear" w:color="auto" w:fill="auto"/>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725" w:type="dxa"/>
            <w:shd w:val="clear" w:color="auto" w:fill="auto"/>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893" w:type="dxa"/>
            <w:vAlign w:val="center"/>
          </w:tcPr>
          <w:p w:rsidR="00421C77" w:rsidRDefault="00421C77" w:rsidP="009F1A33">
            <w:pPr>
              <w:widowControl/>
              <w:jc w:val="center"/>
              <w:rPr>
                <w:rFonts w:ascii="仿宋" w:eastAsia="仿宋" w:hAnsi="仿宋" w:cs="宋体"/>
                <w:color w:val="000000"/>
                <w:kern w:val="0"/>
                <w:sz w:val="23"/>
                <w:szCs w:val="21"/>
              </w:rPr>
            </w:pPr>
          </w:p>
        </w:tc>
        <w:tc>
          <w:tcPr>
            <w:tcW w:w="906" w:type="dxa"/>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814" w:type="dxa"/>
          </w:tcPr>
          <w:p w:rsidR="00421C77" w:rsidRDefault="00421C77" w:rsidP="009F1A33">
            <w:pPr>
              <w:widowControl/>
              <w:jc w:val="center"/>
              <w:rPr>
                <w:rFonts w:ascii="仿宋" w:eastAsia="仿宋" w:hAnsi="仿宋" w:cs="宋体"/>
                <w:color w:val="000000"/>
                <w:kern w:val="0"/>
                <w:sz w:val="23"/>
                <w:szCs w:val="21"/>
              </w:rPr>
            </w:pPr>
          </w:p>
        </w:tc>
        <w:tc>
          <w:tcPr>
            <w:tcW w:w="906" w:type="dxa"/>
            <w:vAlign w:val="center"/>
          </w:tcPr>
          <w:p w:rsidR="00421C77" w:rsidRDefault="00421C77" w:rsidP="009F1A33">
            <w:pPr>
              <w:widowControl/>
              <w:jc w:val="center"/>
              <w:rPr>
                <w:rFonts w:ascii="仿宋" w:eastAsia="仿宋" w:hAnsi="仿宋" w:cs="宋体"/>
                <w:color w:val="000000"/>
                <w:kern w:val="0"/>
                <w:sz w:val="23"/>
                <w:szCs w:val="21"/>
              </w:rPr>
            </w:pPr>
          </w:p>
        </w:tc>
      </w:tr>
      <w:tr w:rsidR="00421C77" w:rsidRPr="00A22D80" w:rsidTr="009F1A33">
        <w:trPr>
          <w:trHeight w:val="397"/>
          <w:tblHeader/>
        </w:trPr>
        <w:tc>
          <w:tcPr>
            <w:tcW w:w="846" w:type="dxa"/>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1134" w:type="dxa"/>
            <w:shd w:val="clear" w:color="auto" w:fill="auto"/>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2304" w:type="dxa"/>
            <w:shd w:val="clear" w:color="auto" w:fill="auto"/>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725" w:type="dxa"/>
            <w:shd w:val="clear" w:color="auto" w:fill="auto"/>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893" w:type="dxa"/>
            <w:vAlign w:val="center"/>
          </w:tcPr>
          <w:p w:rsidR="00421C77" w:rsidRDefault="00421C77" w:rsidP="009F1A33">
            <w:pPr>
              <w:widowControl/>
              <w:jc w:val="center"/>
              <w:rPr>
                <w:rFonts w:ascii="仿宋" w:eastAsia="仿宋" w:hAnsi="仿宋" w:cs="宋体"/>
                <w:color w:val="000000"/>
                <w:kern w:val="0"/>
                <w:sz w:val="23"/>
                <w:szCs w:val="21"/>
              </w:rPr>
            </w:pPr>
          </w:p>
        </w:tc>
        <w:tc>
          <w:tcPr>
            <w:tcW w:w="906" w:type="dxa"/>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814" w:type="dxa"/>
          </w:tcPr>
          <w:p w:rsidR="00421C77" w:rsidRDefault="00421C77" w:rsidP="009F1A33">
            <w:pPr>
              <w:widowControl/>
              <w:jc w:val="center"/>
              <w:rPr>
                <w:rFonts w:ascii="仿宋" w:eastAsia="仿宋" w:hAnsi="仿宋" w:cs="宋体"/>
                <w:color w:val="000000"/>
                <w:kern w:val="0"/>
                <w:sz w:val="23"/>
                <w:szCs w:val="21"/>
              </w:rPr>
            </w:pPr>
          </w:p>
        </w:tc>
        <w:tc>
          <w:tcPr>
            <w:tcW w:w="906" w:type="dxa"/>
            <w:vAlign w:val="center"/>
          </w:tcPr>
          <w:p w:rsidR="00421C77" w:rsidRDefault="00421C77" w:rsidP="009F1A33">
            <w:pPr>
              <w:widowControl/>
              <w:jc w:val="center"/>
              <w:rPr>
                <w:rFonts w:ascii="仿宋" w:eastAsia="仿宋" w:hAnsi="仿宋" w:cs="宋体"/>
                <w:color w:val="000000"/>
                <w:kern w:val="0"/>
                <w:sz w:val="23"/>
                <w:szCs w:val="21"/>
              </w:rPr>
            </w:pPr>
          </w:p>
        </w:tc>
      </w:tr>
      <w:tr w:rsidR="00421C77" w:rsidRPr="00A22D80" w:rsidTr="009F1A33">
        <w:trPr>
          <w:trHeight w:val="397"/>
          <w:tblHeader/>
        </w:trPr>
        <w:tc>
          <w:tcPr>
            <w:tcW w:w="846" w:type="dxa"/>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1134" w:type="dxa"/>
            <w:shd w:val="clear" w:color="auto" w:fill="auto"/>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2304" w:type="dxa"/>
            <w:shd w:val="clear" w:color="auto" w:fill="auto"/>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725" w:type="dxa"/>
            <w:shd w:val="clear" w:color="auto" w:fill="auto"/>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893" w:type="dxa"/>
            <w:vAlign w:val="center"/>
          </w:tcPr>
          <w:p w:rsidR="00421C77" w:rsidRDefault="00421C77" w:rsidP="009F1A33">
            <w:pPr>
              <w:widowControl/>
              <w:jc w:val="center"/>
              <w:rPr>
                <w:rFonts w:ascii="仿宋" w:eastAsia="仿宋" w:hAnsi="仿宋" w:cs="宋体"/>
                <w:color w:val="000000"/>
                <w:kern w:val="0"/>
                <w:sz w:val="23"/>
                <w:szCs w:val="21"/>
              </w:rPr>
            </w:pPr>
          </w:p>
        </w:tc>
        <w:tc>
          <w:tcPr>
            <w:tcW w:w="906" w:type="dxa"/>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814" w:type="dxa"/>
          </w:tcPr>
          <w:p w:rsidR="00421C77" w:rsidRDefault="00421C77" w:rsidP="009F1A33">
            <w:pPr>
              <w:widowControl/>
              <w:jc w:val="center"/>
              <w:rPr>
                <w:rFonts w:ascii="仿宋" w:eastAsia="仿宋" w:hAnsi="仿宋" w:cs="宋体"/>
                <w:color w:val="000000"/>
                <w:kern w:val="0"/>
                <w:sz w:val="23"/>
                <w:szCs w:val="21"/>
              </w:rPr>
            </w:pPr>
          </w:p>
        </w:tc>
        <w:tc>
          <w:tcPr>
            <w:tcW w:w="906" w:type="dxa"/>
            <w:vAlign w:val="center"/>
          </w:tcPr>
          <w:p w:rsidR="00421C77" w:rsidRDefault="00421C77" w:rsidP="009F1A33">
            <w:pPr>
              <w:widowControl/>
              <w:jc w:val="center"/>
              <w:rPr>
                <w:rFonts w:ascii="仿宋" w:eastAsia="仿宋" w:hAnsi="仿宋" w:cs="宋体"/>
                <w:color w:val="000000"/>
                <w:kern w:val="0"/>
                <w:sz w:val="23"/>
                <w:szCs w:val="21"/>
              </w:rPr>
            </w:pPr>
          </w:p>
        </w:tc>
      </w:tr>
      <w:tr w:rsidR="00421C77" w:rsidRPr="00A22D80" w:rsidTr="009F1A33">
        <w:trPr>
          <w:trHeight w:val="397"/>
          <w:tblHeader/>
        </w:trPr>
        <w:tc>
          <w:tcPr>
            <w:tcW w:w="846" w:type="dxa"/>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1134" w:type="dxa"/>
            <w:shd w:val="clear" w:color="auto" w:fill="auto"/>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2304" w:type="dxa"/>
            <w:shd w:val="clear" w:color="auto" w:fill="auto"/>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725" w:type="dxa"/>
            <w:shd w:val="clear" w:color="auto" w:fill="auto"/>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893" w:type="dxa"/>
            <w:vAlign w:val="center"/>
          </w:tcPr>
          <w:p w:rsidR="00421C77" w:rsidRDefault="00421C77" w:rsidP="009F1A33">
            <w:pPr>
              <w:widowControl/>
              <w:jc w:val="center"/>
              <w:rPr>
                <w:rFonts w:ascii="仿宋" w:eastAsia="仿宋" w:hAnsi="仿宋" w:cs="宋体"/>
                <w:color w:val="000000"/>
                <w:kern w:val="0"/>
                <w:sz w:val="23"/>
                <w:szCs w:val="21"/>
              </w:rPr>
            </w:pPr>
          </w:p>
        </w:tc>
        <w:tc>
          <w:tcPr>
            <w:tcW w:w="906" w:type="dxa"/>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814" w:type="dxa"/>
          </w:tcPr>
          <w:p w:rsidR="00421C77" w:rsidRDefault="00421C77" w:rsidP="009F1A33">
            <w:pPr>
              <w:widowControl/>
              <w:jc w:val="center"/>
              <w:rPr>
                <w:rFonts w:ascii="仿宋" w:eastAsia="仿宋" w:hAnsi="仿宋" w:cs="宋体"/>
                <w:color w:val="000000"/>
                <w:kern w:val="0"/>
                <w:sz w:val="23"/>
                <w:szCs w:val="21"/>
              </w:rPr>
            </w:pPr>
          </w:p>
        </w:tc>
        <w:tc>
          <w:tcPr>
            <w:tcW w:w="906" w:type="dxa"/>
            <w:vAlign w:val="center"/>
          </w:tcPr>
          <w:p w:rsidR="00421C77" w:rsidRDefault="00421C77" w:rsidP="009F1A33">
            <w:pPr>
              <w:widowControl/>
              <w:jc w:val="center"/>
              <w:rPr>
                <w:rFonts w:ascii="仿宋" w:eastAsia="仿宋" w:hAnsi="仿宋" w:cs="宋体"/>
                <w:color w:val="000000"/>
                <w:kern w:val="0"/>
                <w:sz w:val="23"/>
                <w:szCs w:val="21"/>
              </w:rPr>
            </w:pPr>
          </w:p>
        </w:tc>
      </w:tr>
      <w:tr w:rsidR="00421C77" w:rsidRPr="00A22D80" w:rsidTr="009F1A33">
        <w:trPr>
          <w:trHeight w:val="397"/>
          <w:tblHeader/>
        </w:trPr>
        <w:tc>
          <w:tcPr>
            <w:tcW w:w="846" w:type="dxa"/>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1134" w:type="dxa"/>
            <w:shd w:val="clear" w:color="auto" w:fill="auto"/>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2304" w:type="dxa"/>
            <w:shd w:val="clear" w:color="auto" w:fill="auto"/>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725" w:type="dxa"/>
            <w:shd w:val="clear" w:color="auto" w:fill="auto"/>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893" w:type="dxa"/>
            <w:vAlign w:val="center"/>
          </w:tcPr>
          <w:p w:rsidR="00421C77" w:rsidRDefault="00421C77" w:rsidP="009F1A33">
            <w:pPr>
              <w:widowControl/>
              <w:jc w:val="center"/>
              <w:rPr>
                <w:rFonts w:ascii="仿宋" w:eastAsia="仿宋" w:hAnsi="仿宋" w:cs="宋体"/>
                <w:color w:val="000000"/>
                <w:kern w:val="0"/>
                <w:sz w:val="23"/>
                <w:szCs w:val="21"/>
              </w:rPr>
            </w:pPr>
          </w:p>
        </w:tc>
        <w:tc>
          <w:tcPr>
            <w:tcW w:w="906" w:type="dxa"/>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814" w:type="dxa"/>
          </w:tcPr>
          <w:p w:rsidR="00421C77" w:rsidRDefault="00421C77" w:rsidP="009F1A33">
            <w:pPr>
              <w:widowControl/>
              <w:jc w:val="center"/>
              <w:rPr>
                <w:rFonts w:ascii="仿宋" w:eastAsia="仿宋" w:hAnsi="仿宋" w:cs="宋体"/>
                <w:color w:val="000000"/>
                <w:kern w:val="0"/>
                <w:sz w:val="23"/>
                <w:szCs w:val="21"/>
              </w:rPr>
            </w:pPr>
          </w:p>
        </w:tc>
        <w:tc>
          <w:tcPr>
            <w:tcW w:w="906" w:type="dxa"/>
            <w:vAlign w:val="center"/>
          </w:tcPr>
          <w:p w:rsidR="00421C77" w:rsidRDefault="00421C77" w:rsidP="009F1A33">
            <w:pPr>
              <w:widowControl/>
              <w:jc w:val="center"/>
              <w:rPr>
                <w:rFonts w:ascii="仿宋" w:eastAsia="仿宋" w:hAnsi="仿宋" w:cs="宋体"/>
                <w:color w:val="000000"/>
                <w:kern w:val="0"/>
                <w:sz w:val="23"/>
                <w:szCs w:val="21"/>
              </w:rPr>
            </w:pPr>
          </w:p>
        </w:tc>
      </w:tr>
      <w:tr w:rsidR="00421C77" w:rsidRPr="00A22D80" w:rsidTr="009F1A33">
        <w:trPr>
          <w:trHeight w:val="397"/>
          <w:tblHeader/>
        </w:trPr>
        <w:tc>
          <w:tcPr>
            <w:tcW w:w="4284" w:type="dxa"/>
            <w:gridSpan w:val="3"/>
            <w:vAlign w:val="center"/>
          </w:tcPr>
          <w:p w:rsidR="00421C77" w:rsidRPr="00A22D80" w:rsidRDefault="00421C77" w:rsidP="009F1A33">
            <w:pPr>
              <w:widowControl/>
              <w:jc w:val="center"/>
              <w:rPr>
                <w:rFonts w:ascii="仿宋" w:eastAsia="仿宋" w:hAnsi="仿宋" w:cs="宋体"/>
                <w:color w:val="000000"/>
                <w:kern w:val="0"/>
                <w:sz w:val="23"/>
                <w:szCs w:val="21"/>
              </w:rPr>
            </w:pPr>
            <w:r>
              <w:rPr>
                <w:rFonts w:ascii="仿宋" w:eastAsia="仿宋" w:hAnsi="仿宋" w:cs="宋体" w:hint="eastAsia"/>
                <w:color w:val="000000"/>
                <w:kern w:val="0"/>
                <w:sz w:val="23"/>
                <w:szCs w:val="21"/>
              </w:rPr>
              <w:t>合计</w:t>
            </w:r>
          </w:p>
        </w:tc>
        <w:tc>
          <w:tcPr>
            <w:tcW w:w="725" w:type="dxa"/>
            <w:shd w:val="clear" w:color="auto" w:fill="auto"/>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893" w:type="dxa"/>
            <w:vAlign w:val="center"/>
          </w:tcPr>
          <w:p w:rsidR="00421C77" w:rsidRDefault="00421C77" w:rsidP="009F1A33">
            <w:pPr>
              <w:widowControl/>
              <w:jc w:val="center"/>
              <w:rPr>
                <w:rFonts w:ascii="仿宋" w:eastAsia="仿宋" w:hAnsi="仿宋" w:cs="宋体"/>
                <w:color w:val="000000"/>
                <w:kern w:val="0"/>
                <w:sz w:val="23"/>
                <w:szCs w:val="21"/>
              </w:rPr>
            </w:pPr>
          </w:p>
        </w:tc>
        <w:tc>
          <w:tcPr>
            <w:tcW w:w="906" w:type="dxa"/>
            <w:vAlign w:val="center"/>
          </w:tcPr>
          <w:p w:rsidR="00421C77" w:rsidRPr="00A22D80" w:rsidRDefault="00421C77" w:rsidP="009F1A33">
            <w:pPr>
              <w:widowControl/>
              <w:jc w:val="center"/>
              <w:rPr>
                <w:rFonts w:ascii="仿宋" w:eastAsia="仿宋" w:hAnsi="仿宋" w:cs="宋体"/>
                <w:color w:val="000000"/>
                <w:kern w:val="0"/>
                <w:sz w:val="23"/>
                <w:szCs w:val="21"/>
              </w:rPr>
            </w:pPr>
          </w:p>
        </w:tc>
        <w:tc>
          <w:tcPr>
            <w:tcW w:w="814" w:type="dxa"/>
          </w:tcPr>
          <w:p w:rsidR="00421C77" w:rsidRDefault="00421C77" w:rsidP="009F1A33">
            <w:pPr>
              <w:widowControl/>
              <w:jc w:val="center"/>
              <w:rPr>
                <w:rFonts w:ascii="仿宋" w:eastAsia="仿宋" w:hAnsi="仿宋" w:cs="宋体"/>
                <w:color w:val="000000"/>
                <w:kern w:val="0"/>
                <w:sz w:val="23"/>
                <w:szCs w:val="21"/>
              </w:rPr>
            </w:pPr>
          </w:p>
        </w:tc>
        <w:tc>
          <w:tcPr>
            <w:tcW w:w="906" w:type="dxa"/>
            <w:vAlign w:val="center"/>
          </w:tcPr>
          <w:p w:rsidR="00421C77" w:rsidRDefault="00421C77" w:rsidP="009F1A33">
            <w:pPr>
              <w:widowControl/>
              <w:jc w:val="center"/>
              <w:rPr>
                <w:rFonts w:ascii="仿宋" w:eastAsia="仿宋" w:hAnsi="仿宋" w:cs="宋体"/>
                <w:color w:val="000000"/>
                <w:kern w:val="0"/>
                <w:sz w:val="23"/>
                <w:szCs w:val="21"/>
              </w:rPr>
            </w:pPr>
          </w:p>
        </w:tc>
      </w:tr>
    </w:tbl>
    <w:p w:rsidR="00421C77" w:rsidRPr="00402A31" w:rsidRDefault="00421C77" w:rsidP="00421C77">
      <w:pPr>
        <w:rPr>
          <w:sz w:val="26"/>
        </w:rPr>
      </w:pPr>
    </w:p>
    <w:p w:rsidR="00421C77" w:rsidRPr="00AC3AAC" w:rsidRDefault="00421C77" w:rsidP="00421C77">
      <w:pPr>
        <w:ind w:firstLine="560"/>
        <w:rPr>
          <w:rFonts w:ascii="仿宋_GB2312" w:eastAsia="仿宋_GB2312"/>
          <w:sz w:val="26"/>
        </w:rPr>
      </w:pPr>
      <w:r>
        <w:rPr>
          <w:rFonts w:hint="eastAsia"/>
          <w:sz w:val="26"/>
        </w:rPr>
        <w:t xml:space="preserve">   </w:t>
      </w:r>
      <w:r w:rsidRPr="00AC3AAC">
        <w:rPr>
          <w:rFonts w:ascii="仿宋_GB2312" w:eastAsia="仿宋_GB2312" w:hint="eastAsia"/>
          <w:sz w:val="26"/>
        </w:rPr>
        <w:t xml:space="preserve"> 表格中各项可进一步细分，栏数</w:t>
      </w:r>
      <w:proofErr w:type="gramStart"/>
      <w:r w:rsidRPr="00AC3AAC">
        <w:rPr>
          <w:rFonts w:ascii="仿宋_GB2312" w:eastAsia="仿宋_GB2312" w:hint="eastAsia"/>
          <w:sz w:val="26"/>
        </w:rPr>
        <w:t>不够可</w:t>
      </w:r>
      <w:proofErr w:type="gramEnd"/>
      <w:r w:rsidRPr="00AC3AAC">
        <w:rPr>
          <w:rFonts w:ascii="仿宋_GB2312" w:eastAsia="仿宋_GB2312" w:hint="eastAsia"/>
          <w:sz w:val="26"/>
        </w:rPr>
        <w:t>自加。</w:t>
      </w:r>
    </w:p>
    <w:p w:rsidR="00421C77" w:rsidRPr="00AC3AAC" w:rsidRDefault="00421C77" w:rsidP="00421C77">
      <w:pPr>
        <w:ind w:firstLine="560"/>
        <w:rPr>
          <w:rFonts w:ascii="仿宋_GB2312" w:eastAsia="仿宋_GB2312"/>
          <w:sz w:val="26"/>
        </w:rPr>
      </w:pPr>
      <w:r w:rsidRPr="00AC3AAC">
        <w:rPr>
          <w:rFonts w:ascii="仿宋_GB2312" w:eastAsia="仿宋_GB2312" w:hint="eastAsia"/>
          <w:sz w:val="26"/>
        </w:rPr>
        <w:t>二、本报价单及其所附文件涵盖了我方要约的全部内容。</w:t>
      </w:r>
    </w:p>
    <w:p w:rsidR="00421C77" w:rsidRPr="00AC3AAC" w:rsidRDefault="00421C77" w:rsidP="00421C77">
      <w:pPr>
        <w:ind w:firstLine="560"/>
        <w:rPr>
          <w:rFonts w:ascii="仿宋_GB2312" w:eastAsia="仿宋_GB2312"/>
          <w:sz w:val="26"/>
        </w:rPr>
      </w:pPr>
      <w:r w:rsidRPr="00AC3AAC">
        <w:rPr>
          <w:rFonts w:ascii="仿宋_GB2312" w:eastAsia="仿宋_GB2312" w:hint="eastAsia"/>
          <w:sz w:val="26"/>
        </w:rPr>
        <w:t>（1）我方要约有效期为自询价截止日起</w:t>
      </w:r>
      <w:r w:rsidRPr="00AC3AAC">
        <w:rPr>
          <w:rFonts w:ascii="仿宋_GB2312" w:eastAsia="仿宋_GB2312" w:hint="eastAsia"/>
          <w:sz w:val="26"/>
          <w:u w:val="single"/>
        </w:rPr>
        <w:t xml:space="preserve"> 15 </w:t>
      </w:r>
      <w:r w:rsidRPr="00AC3AAC">
        <w:rPr>
          <w:rFonts w:ascii="仿宋_GB2312" w:eastAsia="仿宋_GB2312" w:hint="eastAsia"/>
          <w:sz w:val="26"/>
        </w:rPr>
        <w:t>天；</w:t>
      </w:r>
    </w:p>
    <w:p w:rsidR="00421C77" w:rsidRPr="00AC3AAC" w:rsidRDefault="00421C77" w:rsidP="00421C77">
      <w:pPr>
        <w:ind w:firstLine="560"/>
        <w:rPr>
          <w:rFonts w:ascii="仿宋_GB2312" w:eastAsia="仿宋_GB2312"/>
          <w:sz w:val="26"/>
        </w:rPr>
      </w:pPr>
      <w:r w:rsidRPr="00AC3AAC">
        <w:rPr>
          <w:rFonts w:ascii="仿宋_GB2312" w:eastAsia="仿宋_GB2312" w:hint="eastAsia"/>
          <w:sz w:val="26"/>
        </w:rPr>
        <w:t>（2）我方同意询价期可作延长；</w:t>
      </w:r>
    </w:p>
    <w:p w:rsidR="00421C77" w:rsidRPr="00AC3AAC" w:rsidRDefault="00421C77" w:rsidP="00421C77">
      <w:pPr>
        <w:ind w:firstLine="560"/>
        <w:rPr>
          <w:rFonts w:ascii="仿宋_GB2312" w:eastAsia="仿宋_GB2312"/>
          <w:sz w:val="26"/>
        </w:rPr>
      </w:pPr>
      <w:r w:rsidRPr="00AC3AAC">
        <w:rPr>
          <w:rFonts w:ascii="仿宋_GB2312" w:eastAsia="仿宋_GB2312" w:hint="eastAsia"/>
          <w:sz w:val="26"/>
        </w:rPr>
        <w:t>（3）在询价期内，我方受报价文件之价目表上我方要约金额的约束。</w:t>
      </w:r>
    </w:p>
    <w:p w:rsidR="00421C77" w:rsidRPr="00AC3AAC" w:rsidRDefault="00421C77" w:rsidP="00421C77">
      <w:pPr>
        <w:ind w:firstLine="560"/>
        <w:rPr>
          <w:rFonts w:ascii="仿宋_GB2312" w:eastAsia="仿宋_GB2312"/>
          <w:sz w:val="26"/>
        </w:rPr>
      </w:pPr>
      <w:r w:rsidRPr="00AC3AAC">
        <w:rPr>
          <w:rFonts w:ascii="仿宋_GB2312" w:eastAsia="仿宋_GB2312" w:hint="eastAsia"/>
          <w:sz w:val="26"/>
        </w:rPr>
        <w:t>三、本报价文件，你方</w:t>
      </w:r>
      <w:proofErr w:type="gramStart"/>
      <w:r w:rsidRPr="00AC3AAC">
        <w:rPr>
          <w:rFonts w:ascii="仿宋_GB2312" w:eastAsia="仿宋_GB2312" w:hint="eastAsia"/>
          <w:sz w:val="26"/>
        </w:rPr>
        <w:t>之接受</w:t>
      </w:r>
      <w:proofErr w:type="gramEnd"/>
      <w:r w:rsidRPr="00AC3AAC">
        <w:rPr>
          <w:rFonts w:ascii="仿宋_GB2312" w:eastAsia="仿宋_GB2312" w:hint="eastAsia"/>
          <w:sz w:val="26"/>
        </w:rPr>
        <w:t>函，包括条款栏，采购物品名称栏和其它有关文件在内的报价文对我们双方均具约束力。</w:t>
      </w:r>
    </w:p>
    <w:p w:rsidR="00421C77" w:rsidRPr="00AC3AAC" w:rsidRDefault="00421C77" w:rsidP="00421C77">
      <w:pPr>
        <w:ind w:firstLine="560"/>
        <w:rPr>
          <w:rFonts w:ascii="仿宋_GB2312" w:eastAsia="仿宋_GB2312"/>
          <w:sz w:val="26"/>
        </w:rPr>
      </w:pPr>
      <w:r w:rsidRPr="00AC3AAC">
        <w:rPr>
          <w:rFonts w:ascii="仿宋_GB2312" w:eastAsia="仿宋_GB2312" w:hint="eastAsia"/>
          <w:sz w:val="26"/>
        </w:rPr>
        <w:t>四、根据具体情况而拒绝任</w:t>
      </w:r>
      <w:proofErr w:type="gramStart"/>
      <w:r w:rsidRPr="00AC3AAC">
        <w:rPr>
          <w:rFonts w:ascii="仿宋_GB2312" w:eastAsia="仿宋_GB2312" w:hint="eastAsia"/>
          <w:sz w:val="26"/>
        </w:rPr>
        <w:t>一</w:t>
      </w:r>
      <w:proofErr w:type="gramEnd"/>
      <w:r w:rsidRPr="00AC3AAC">
        <w:rPr>
          <w:rFonts w:ascii="仿宋_GB2312" w:eastAsia="仿宋_GB2312" w:hint="eastAsia"/>
          <w:sz w:val="26"/>
        </w:rPr>
        <w:t>或所有报价文件完全取决于你方。你方没</w:t>
      </w:r>
      <w:r w:rsidRPr="00AC3AAC">
        <w:rPr>
          <w:rFonts w:ascii="仿宋_GB2312" w:eastAsia="仿宋_GB2312" w:hint="eastAsia"/>
          <w:sz w:val="26"/>
        </w:rPr>
        <w:lastRenderedPageBreak/>
        <w:t>有义务一定要接受最低报价书或某一特定报价书，也不需为拒绝某一报价书</w:t>
      </w:r>
      <w:proofErr w:type="gramStart"/>
      <w:r w:rsidRPr="00AC3AAC">
        <w:rPr>
          <w:rFonts w:ascii="仿宋_GB2312" w:eastAsia="仿宋_GB2312" w:hint="eastAsia"/>
          <w:sz w:val="26"/>
        </w:rPr>
        <w:t>作出</w:t>
      </w:r>
      <w:proofErr w:type="gramEnd"/>
      <w:r w:rsidRPr="00AC3AAC">
        <w:rPr>
          <w:rFonts w:ascii="仿宋_GB2312" w:eastAsia="仿宋_GB2312" w:hint="eastAsia"/>
          <w:sz w:val="26"/>
        </w:rPr>
        <w:t>任何解释。</w:t>
      </w:r>
    </w:p>
    <w:p w:rsidR="00421C77" w:rsidRPr="00AC3AAC" w:rsidRDefault="00421C77" w:rsidP="00421C77">
      <w:pPr>
        <w:ind w:firstLine="560"/>
        <w:rPr>
          <w:rFonts w:ascii="仿宋_GB2312" w:eastAsia="仿宋_GB2312"/>
          <w:sz w:val="26"/>
        </w:rPr>
      </w:pPr>
      <w:r w:rsidRPr="00AC3AAC">
        <w:rPr>
          <w:rFonts w:ascii="仿宋_GB2312" w:eastAsia="仿宋_GB2312" w:hint="eastAsia"/>
          <w:sz w:val="26"/>
        </w:rPr>
        <w:t>五、另外，我方承诺还将你方所要求的进一步信息提供给你方。</w:t>
      </w:r>
    </w:p>
    <w:p w:rsidR="00421C77" w:rsidRPr="00AC3AAC" w:rsidRDefault="00421C77" w:rsidP="00421C77">
      <w:pPr>
        <w:ind w:firstLine="560"/>
        <w:rPr>
          <w:rFonts w:ascii="仿宋_GB2312" w:eastAsia="仿宋_GB2312"/>
          <w:sz w:val="26"/>
        </w:rPr>
      </w:pPr>
      <w:r w:rsidRPr="00AC3AAC">
        <w:rPr>
          <w:rFonts w:ascii="仿宋_GB2312" w:eastAsia="仿宋_GB2312" w:hint="eastAsia"/>
          <w:sz w:val="26"/>
        </w:rPr>
        <w:t>六、如果我方为采购意向单位，我方愿意提供如下优惠条件：</w:t>
      </w:r>
    </w:p>
    <w:p w:rsidR="00421C77" w:rsidRPr="00AC3AAC" w:rsidRDefault="00421C77" w:rsidP="00421C77">
      <w:pPr>
        <w:ind w:firstLine="560"/>
        <w:rPr>
          <w:rFonts w:ascii="仿宋_GB2312" w:eastAsia="仿宋_GB2312"/>
          <w:sz w:val="26"/>
          <w:u w:val="single"/>
        </w:rPr>
      </w:pPr>
      <w:r w:rsidRPr="00AC3AAC">
        <w:rPr>
          <w:rFonts w:ascii="仿宋_GB2312" w:eastAsia="仿宋_GB2312" w:hint="eastAsia"/>
          <w:sz w:val="26"/>
        </w:rPr>
        <w:t>（1）</w:t>
      </w:r>
      <w:r w:rsidRPr="00AC3AAC">
        <w:rPr>
          <w:rFonts w:ascii="仿宋_GB2312" w:eastAsia="仿宋_GB2312" w:hint="eastAsia"/>
          <w:sz w:val="26"/>
          <w:u w:val="single"/>
        </w:rPr>
        <w:t xml:space="preserve">                                                       </w:t>
      </w:r>
    </w:p>
    <w:p w:rsidR="00421C77" w:rsidRPr="00AC3AAC" w:rsidRDefault="00421C77" w:rsidP="00421C77">
      <w:pPr>
        <w:ind w:firstLine="560"/>
        <w:rPr>
          <w:rFonts w:ascii="仿宋_GB2312" w:eastAsia="仿宋_GB2312"/>
          <w:sz w:val="26"/>
          <w:u w:val="single"/>
        </w:rPr>
      </w:pPr>
      <w:r w:rsidRPr="00AC3AAC">
        <w:rPr>
          <w:rFonts w:ascii="仿宋_GB2312" w:eastAsia="仿宋_GB2312" w:hint="eastAsia"/>
          <w:sz w:val="26"/>
        </w:rPr>
        <w:t>（2）</w:t>
      </w:r>
      <w:r w:rsidRPr="00AC3AAC">
        <w:rPr>
          <w:rFonts w:ascii="仿宋_GB2312" w:eastAsia="仿宋_GB2312" w:hint="eastAsia"/>
          <w:sz w:val="26"/>
          <w:u w:val="single"/>
        </w:rPr>
        <w:t xml:space="preserve">                                                       </w:t>
      </w:r>
    </w:p>
    <w:p w:rsidR="00421C77" w:rsidRPr="00AC3AAC" w:rsidRDefault="00421C77" w:rsidP="00421C77">
      <w:pPr>
        <w:ind w:firstLine="560"/>
        <w:rPr>
          <w:rFonts w:ascii="仿宋_GB2312" w:eastAsia="仿宋_GB2312"/>
          <w:sz w:val="26"/>
          <w:u w:val="single"/>
        </w:rPr>
      </w:pPr>
    </w:p>
    <w:p w:rsidR="00421C77" w:rsidRPr="00AC3AAC" w:rsidRDefault="00421C77" w:rsidP="00421C77">
      <w:pPr>
        <w:ind w:firstLine="560"/>
        <w:rPr>
          <w:rFonts w:ascii="仿宋_GB2312" w:eastAsia="仿宋_GB2312"/>
          <w:sz w:val="26"/>
          <w:u w:val="single"/>
        </w:rPr>
      </w:pPr>
    </w:p>
    <w:p w:rsidR="00421C77" w:rsidRPr="00AC3AAC" w:rsidRDefault="00421C77" w:rsidP="00421C77">
      <w:pPr>
        <w:ind w:firstLine="560"/>
        <w:rPr>
          <w:rFonts w:ascii="仿宋_GB2312" w:eastAsia="仿宋_GB2312"/>
          <w:sz w:val="26"/>
          <w:u w:val="single"/>
        </w:rPr>
      </w:pPr>
    </w:p>
    <w:p w:rsidR="00421C77" w:rsidRPr="00AC3AAC" w:rsidRDefault="00421C77" w:rsidP="00421C77">
      <w:pPr>
        <w:ind w:firstLine="560"/>
        <w:rPr>
          <w:rFonts w:ascii="仿宋_GB2312" w:eastAsia="仿宋_GB2312"/>
          <w:sz w:val="26"/>
          <w:u w:val="single"/>
        </w:rPr>
      </w:pPr>
    </w:p>
    <w:p w:rsidR="00421C77" w:rsidRPr="00AC3AAC" w:rsidRDefault="00421C77" w:rsidP="00421C77">
      <w:pPr>
        <w:tabs>
          <w:tab w:val="left" w:pos="4536"/>
        </w:tabs>
        <w:ind w:firstLine="560"/>
        <w:rPr>
          <w:rFonts w:ascii="仿宋_GB2312" w:eastAsia="仿宋_GB2312"/>
          <w:sz w:val="26"/>
        </w:rPr>
      </w:pPr>
      <w:r w:rsidRPr="00AC3AAC">
        <w:rPr>
          <w:rFonts w:ascii="仿宋_GB2312" w:eastAsia="仿宋_GB2312" w:hint="eastAsia"/>
          <w:sz w:val="26"/>
        </w:rPr>
        <w:tab/>
        <w:t>法人代表签字：</w:t>
      </w:r>
      <w:r w:rsidRPr="00AC3AAC">
        <w:rPr>
          <w:rFonts w:ascii="仿宋_GB2312" w:eastAsia="仿宋_GB2312" w:hint="eastAsia"/>
          <w:sz w:val="26"/>
          <w:u w:val="single"/>
        </w:rPr>
        <w:t xml:space="preserve">               </w:t>
      </w:r>
    </w:p>
    <w:p w:rsidR="00421C77" w:rsidRPr="00AC3AAC" w:rsidRDefault="00421C77" w:rsidP="00421C77">
      <w:pPr>
        <w:tabs>
          <w:tab w:val="left" w:pos="4536"/>
        </w:tabs>
        <w:ind w:firstLine="560"/>
        <w:rPr>
          <w:rFonts w:ascii="仿宋_GB2312" w:eastAsia="仿宋_GB2312"/>
          <w:sz w:val="26"/>
          <w:u w:val="single"/>
        </w:rPr>
      </w:pPr>
      <w:r w:rsidRPr="00AC3AAC">
        <w:rPr>
          <w:rFonts w:ascii="仿宋_GB2312" w:eastAsia="仿宋_GB2312" w:hint="eastAsia"/>
          <w:sz w:val="26"/>
        </w:rPr>
        <w:tab/>
        <w:t>受委托人签字：</w:t>
      </w:r>
      <w:r w:rsidRPr="00AC3AAC">
        <w:rPr>
          <w:rFonts w:ascii="仿宋_GB2312" w:eastAsia="仿宋_GB2312" w:hint="eastAsia"/>
          <w:sz w:val="26"/>
          <w:u w:val="single"/>
        </w:rPr>
        <w:t xml:space="preserve">               </w:t>
      </w:r>
    </w:p>
    <w:p w:rsidR="00421C77" w:rsidRPr="00AC3AAC" w:rsidRDefault="00421C77" w:rsidP="00421C77">
      <w:pPr>
        <w:tabs>
          <w:tab w:val="left" w:pos="4536"/>
        </w:tabs>
        <w:ind w:firstLine="560"/>
        <w:rPr>
          <w:rFonts w:ascii="仿宋_GB2312" w:eastAsia="仿宋_GB2312"/>
          <w:sz w:val="26"/>
        </w:rPr>
      </w:pPr>
    </w:p>
    <w:p w:rsidR="00421C77" w:rsidRPr="00AC3AAC" w:rsidRDefault="00421C77" w:rsidP="00421C77">
      <w:pPr>
        <w:tabs>
          <w:tab w:val="left" w:pos="4536"/>
        </w:tabs>
        <w:ind w:firstLine="560"/>
        <w:rPr>
          <w:rFonts w:ascii="仿宋_GB2312" w:eastAsia="仿宋_GB2312"/>
          <w:sz w:val="26"/>
        </w:rPr>
      </w:pPr>
      <w:r w:rsidRPr="00AC3AAC">
        <w:rPr>
          <w:rFonts w:ascii="仿宋_GB2312" w:eastAsia="仿宋_GB2312" w:hint="eastAsia"/>
          <w:sz w:val="26"/>
        </w:rPr>
        <w:tab/>
        <w:t>公 司 盖 章：</w:t>
      </w:r>
    </w:p>
    <w:p w:rsidR="00421C77" w:rsidRPr="00AC3AAC" w:rsidRDefault="00421C77" w:rsidP="00421C77">
      <w:pPr>
        <w:ind w:firstLine="560"/>
        <w:rPr>
          <w:rFonts w:ascii="仿宋_GB2312" w:eastAsia="仿宋_GB2312"/>
          <w:sz w:val="26"/>
        </w:rPr>
      </w:pPr>
    </w:p>
    <w:p w:rsidR="00421C77" w:rsidRPr="00AC3AAC" w:rsidRDefault="00421C77" w:rsidP="00421C77">
      <w:pPr>
        <w:ind w:firstLine="560"/>
        <w:rPr>
          <w:rFonts w:ascii="仿宋_GB2312" w:eastAsia="仿宋_GB2312"/>
          <w:sz w:val="26"/>
        </w:rPr>
      </w:pPr>
    </w:p>
    <w:p w:rsidR="00421C77" w:rsidRPr="00AC3AAC" w:rsidRDefault="00421C77" w:rsidP="00421C77">
      <w:pPr>
        <w:rPr>
          <w:rFonts w:ascii="仿宋_GB2312" w:eastAsia="仿宋_GB2312"/>
          <w:sz w:val="26"/>
          <w:u w:val="single"/>
        </w:rPr>
      </w:pPr>
      <w:r w:rsidRPr="00AC3AAC">
        <w:rPr>
          <w:rFonts w:ascii="仿宋_GB2312" w:eastAsia="仿宋_GB2312" w:hint="eastAsia"/>
          <w:sz w:val="26"/>
        </w:rPr>
        <w:t>联 系 人：</w:t>
      </w:r>
      <w:r w:rsidRPr="00AC3AAC">
        <w:rPr>
          <w:rFonts w:ascii="仿宋_GB2312" w:eastAsia="仿宋_GB2312" w:hint="eastAsia"/>
          <w:sz w:val="26"/>
          <w:u w:val="single"/>
        </w:rPr>
        <w:t xml:space="preserve">         </w:t>
      </w:r>
      <w:r w:rsidRPr="00AC3AAC">
        <w:rPr>
          <w:rFonts w:ascii="仿宋_GB2312" w:eastAsia="仿宋_GB2312" w:hint="eastAsia"/>
          <w:sz w:val="26"/>
        </w:rPr>
        <w:t xml:space="preserve">   联系电话：</w:t>
      </w:r>
      <w:r w:rsidRPr="00AC3AAC">
        <w:rPr>
          <w:rFonts w:ascii="仿宋_GB2312" w:eastAsia="仿宋_GB2312" w:hint="eastAsia"/>
          <w:sz w:val="26"/>
          <w:u w:val="single"/>
        </w:rPr>
        <w:t xml:space="preserve">          </w:t>
      </w:r>
      <w:r w:rsidRPr="00AC3AAC">
        <w:rPr>
          <w:rFonts w:ascii="仿宋_GB2312" w:eastAsia="仿宋_GB2312" w:hint="eastAsia"/>
          <w:sz w:val="26"/>
        </w:rPr>
        <w:t xml:space="preserve">  传真号码：</w:t>
      </w:r>
      <w:r w:rsidRPr="00AC3AAC">
        <w:rPr>
          <w:rFonts w:ascii="仿宋_GB2312" w:eastAsia="仿宋_GB2312" w:hint="eastAsia"/>
          <w:sz w:val="26"/>
          <w:u w:val="single"/>
        </w:rPr>
        <w:t xml:space="preserve">           </w:t>
      </w:r>
    </w:p>
    <w:p w:rsidR="00421C77" w:rsidRPr="00AC3AAC" w:rsidRDefault="00421C77" w:rsidP="00421C77">
      <w:pPr>
        <w:rPr>
          <w:rFonts w:ascii="仿宋_GB2312" w:eastAsia="仿宋_GB2312"/>
          <w:sz w:val="26"/>
          <w:u w:val="single"/>
        </w:rPr>
      </w:pPr>
      <w:r w:rsidRPr="00AC3AAC">
        <w:rPr>
          <w:rFonts w:ascii="仿宋_GB2312" w:eastAsia="仿宋_GB2312" w:hint="eastAsia"/>
          <w:sz w:val="26"/>
        </w:rPr>
        <w:t>联系地址：</w:t>
      </w:r>
      <w:r w:rsidRPr="00AC3AAC">
        <w:rPr>
          <w:rFonts w:ascii="仿宋_GB2312" w:eastAsia="仿宋_GB2312" w:hint="eastAsia"/>
          <w:sz w:val="26"/>
          <w:u w:val="single"/>
        </w:rPr>
        <w:t xml:space="preserve">                                </w:t>
      </w:r>
      <w:r w:rsidRPr="00AC3AAC">
        <w:rPr>
          <w:rFonts w:ascii="仿宋_GB2312" w:eastAsia="仿宋_GB2312" w:hint="eastAsia"/>
          <w:sz w:val="26"/>
        </w:rPr>
        <w:t xml:space="preserve">  邮政编码：</w:t>
      </w:r>
      <w:r w:rsidRPr="00AC3AAC">
        <w:rPr>
          <w:rFonts w:ascii="仿宋_GB2312" w:eastAsia="仿宋_GB2312" w:hint="eastAsia"/>
          <w:sz w:val="26"/>
          <w:u w:val="single"/>
        </w:rPr>
        <w:t xml:space="preserve">           </w:t>
      </w:r>
    </w:p>
    <w:p w:rsidR="00421C77" w:rsidRPr="00AC3AAC" w:rsidRDefault="00421C77" w:rsidP="00421C77">
      <w:pPr>
        <w:rPr>
          <w:rFonts w:ascii="仿宋_GB2312" w:eastAsia="仿宋_GB2312"/>
          <w:sz w:val="26"/>
        </w:rPr>
      </w:pPr>
      <w:r w:rsidRPr="00AC3AAC">
        <w:rPr>
          <w:rFonts w:ascii="仿宋_GB2312" w:eastAsia="仿宋_GB2312" w:hint="eastAsia"/>
          <w:sz w:val="26"/>
        </w:rPr>
        <w:t xml:space="preserve">日期: </w:t>
      </w:r>
      <w:r w:rsidRPr="00AC3AAC">
        <w:rPr>
          <w:rFonts w:ascii="仿宋_GB2312" w:eastAsia="仿宋_GB2312" w:hint="eastAsia"/>
          <w:sz w:val="26"/>
          <w:u w:val="single"/>
        </w:rPr>
        <w:t xml:space="preserve">         </w:t>
      </w:r>
      <w:r w:rsidRPr="00AC3AAC">
        <w:rPr>
          <w:rFonts w:ascii="仿宋_GB2312" w:eastAsia="仿宋_GB2312" w:hint="eastAsia"/>
          <w:sz w:val="26"/>
        </w:rPr>
        <w:t>年</w:t>
      </w:r>
      <w:r w:rsidRPr="00AC3AAC">
        <w:rPr>
          <w:rFonts w:ascii="仿宋_GB2312" w:eastAsia="仿宋_GB2312" w:hint="eastAsia"/>
          <w:sz w:val="26"/>
          <w:u w:val="single"/>
        </w:rPr>
        <w:t xml:space="preserve">     </w:t>
      </w:r>
      <w:r w:rsidRPr="00AC3AAC">
        <w:rPr>
          <w:rFonts w:ascii="仿宋_GB2312" w:eastAsia="仿宋_GB2312" w:hint="eastAsia"/>
          <w:sz w:val="26"/>
        </w:rPr>
        <w:t>月</w:t>
      </w:r>
      <w:r w:rsidRPr="00AC3AAC">
        <w:rPr>
          <w:rFonts w:ascii="仿宋_GB2312" w:eastAsia="仿宋_GB2312" w:hint="eastAsia"/>
          <w:sz w:val="26"/>
          <w:u w:val="single"/>
        </w:rPr>
        <w:t xml:space="preserve">     </w:t>
      </w:r>
      <w:r w:rsidRPr="00AC3AAC">
        <w:rPr>
          <w:rFonts w:ascii="仿宋_GB2312" w:eastAsia="仿宋_GB2312" w:hint="eastAsia"/>
          <w:sz w:val="26"/>
        </w:rPr>
        <w:t>日</w:t>
      </w:r>
    </w:p>
    <w:p w:rsidR="00EE1F1A" w:rsidRDefault="00EE1F1A">
      <w:bookmarkStart w:id="0" w:name="_GoBack"/>
      <w:bookmarkEnd w:id="0"/>
    </w:p>
    <w:sectPr w:rsidR="00EE1F1A" w:rsidSect="008009BF">
      <w:footerReference w:type="even" r:id="rId7"/>
      <w:footerReference w:type="default" r:id="rId8"/>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844" w:rsidRDefault="00D10844" w:rsidP="00421C77">
      <w:r>
        <w:separator/>
      </w:r>
    </w:p>
  </w:endnote>
  <w:endnote w:type="continuationSeparator" w:id="0">
    <w:p w:rsidR="00D10844" w:rsidRDefault="00D10844" w:rsidP="0042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AAC" w:rsidRDefault="00D10844" w:rsidP="00B13962">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AC3AAC" w:rsidRDefault="00D108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AAC" w:rsidRDefault="00D10844" w:rsidP="00B13962">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421C77">
      <w:rPr>
        <w:rStyle w:val="a9"/>
        <w:noProof/>
      </w:rPr>
      <w:t>2</w:t>
    </w:r>
    <w:r>
      <w:rPr>
        <w:rStyle w:val="a9"/>
      </w:rPr>
      <w:fldChar w:fldCharType="end"/>
    </w:r>
  </w:p>
  <w:p w:rsidR="00AC3AAC" w:rsidRDefault="00D108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844" w:rsidRDefault="00D10844" w:rsidP="00421C77">
      <w:r>
        <w:separator/>
      </w:r>
    </w:p>
  </w:footnote>
  <w:footnote w:type="continuationSeparator" w:id="0">
    <w:p w:rsidR="00D10844" w:rsidRDefault="00D10844" w:rsidP="00421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E00A2"/>
    <w:multiLevelType w:val="hybridMultilevel"/>
    <w:tmpl w:val="24A6426E"/>
    <w:lvl w:ilvl="0" w:tplc="DC18208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30"/>
    <w:rsid w:val="00421C77"/>
    <w:rsid w:val="00B60630"/>
    <w:rsid w:val="00D10844"/>
    <w:rsid w:val="00EE1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BB3AEF-5CB1-43DD-98C6-D54D03E5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C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C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21C77"/>
    <w:rPr>
      <w:sz w:val="18"/>
      <w:szCs w:val="18"/>
    </w:rPr>
  </w:style>
  <w:style w:type="paragraph" w:styleId="a5">
    <w:name w:val="footer"/>
    <w:basedOn w:val="a"/>
    <w:link w:val="a6"/>
    <w:uiPriority w:val="99"/>
    <w:unhideWhenUsed/>
    <w:rsid w:val="00421C77"/>
    <w:pPr>
      <w:tabs>
        <w:tab w:val="center" w:pos="4153"/>
        <w:tab w:val="right" w:pos="8306"/>
      </w:tabs>
      <w:snapToGrid w:val="0"/>
      <w:jc w:val="left"/>
    </w:pPr>
    <w:rPr>
      <w:sz w:val="18"/>
      <w:szCs w:val="18"/>
    </w:rPr>
  </w:style>
  <w:style w:type="character" w:customStyle="1" w:styleId="a6">
    <w:name w:val="页脚 字符"/>
    <w:basedOn w:val="a0"/>
    <w:link w:val="a5"/>
    <w:uiPriority w:val="99"/>
    <w:rsid w:val="00421C77"/>
    <w:rPr>
      <w:sz w:val="18"/>
      <w:szCs w:val="18"/>
    </w:rPr>
  </w:style>
  <w:style w:type="paragraph" w:styleId="a7">
    <w:name w:val="List Paragraph"/>
    <w:basedOn w:val="a"/>
    <w:uiPriority w:val="34"/>
    <w:qFormat/>
    <w:rsid w:val="00421C77"/>
    <w:pPr>
      <w:ind w:firstLineChars="200" w:firstLine="420"/>
    </w:pPr>
  </w:style>
  <w:style w:type="paragraph" w:customStyle="1" w:styleId="a8">
    <w:name w:val="一级标题"/>
    <w:basedOn w:val="a"/>
    <w:autoRedefine/>
    <w:rsid w:val="00421C77"/>
    <w:pPr>
      <w:ind w:left="1"/>
      <w:jc w:val="center"/>
    </w:pPr>
    <w:rPr>
      <w:rFonts w:ascii="方正小标宋简体" w:eastAsia="方正小标宋简体" w:hAnsi="华文中宋" w:cs="Times New Roman"/>
      <w:b/>
      <w:bCs/>
      <w:sz w:val="36"/>
      <w:szCs w:val="36"/>
    </w:rPr>
  </w:style>
  <w:style w:type="character" w:styleId="a9">
    <w:name w:val="page number"/>
    <w:basedOn w:val="a0"/>
    <w:uiPriority w:val="99"/>
    <w:semiHidden/>
    <w:unhideWhenUsed/>
    <w:rsid w:val="00421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孙灵勇</dc:creator>
  <cp:keywords/>
  <dc:description/>
  <cp:lastModifiedBy>孙灵勇</cp:lastModifiedBy>
  <cp:revision>2</cp:revision>
  <dcterms:created xsi:type="dcterms:W3CDTF">2022-06-17T00:56:00Z</dcterms:created>
  <dcterms:modified xsi:type="dcterms:W3CDTF">2022-06-17T00:57:00Z</dcterms:modified>
</cp:coreProperties>
</file>